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AC83" w14:textId="17B122D8" w:rsidR="002B0D9D" w:rsidRPr="006F28C5" w:rsidRDefault="005775EE" w:rsidP="00681031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="00E837D7">
        <w:rPr>
          <w:b/>
          <w:sz w:val="28"/>
        </w:rPr>
        <w:t>P</w:t>
      </w:r>
      <w:r w:rsidR="00C13BB2">
        <w:rPr>
          <w:b/>
          <w:sz w:val="28"/>
        </w:rPr>
        <w:t>ractice Manager</w:t>
      </w:r>
      <w:r w:rsidR="006F28C5" w:rsidRPr="006F28C5">
        <w:rPr>
          <w:b/>
          <w:sz w:val="28"/>
        </w:rPr>
        <w:t xml:space="preserve"> of the Year</w:t>
      </w:r>
    </w:p>
    <w:p w14:paraId="54920EC3" w14:textId="6D9C79E0" w:rsidR="006F28C5" w:rsidRPr="006F28C5" w:rsidRDefault="006F28C5" w:rsidP="006F28C5">
      <w:pPr>
        <w:rPr>
          <w:rFonts w:ascii="Calibri" w:hAnsi="Calibri" w:cs="Arial"/>
          <w:bCs/>
          <w:i/>
          <w:iCs/>
          <w:szCs w:val="20"/>
        </w:rPr>
      </w:pPr>
      <w:r w:rsidRPr="006F28C5">
        <w:rPr>
          <w:rFonts w:ascii="Calibri" w:hAnsi="Calibri" w:cs="Arial"/>
          <w:bCs/>
          <w:i/>
          <w:iCs/>
          <w:szCs w:val="20"/>
        </w:rPr>
        <w:t>Description of the award</w:t>
      </w:r>
      <w:r>
        <w:rPr>
          <w:rFonts w:ascii="Calibri" w:hAnsi="Calibri" w:cs="Arial"/>
          <w:bCs/>
          <w:i/>
          <w:iCs/>
          <w:szCs w:val="20"/>
        </w:rPr>
        <w:t>:</w:t>
      </w:r>
    </w:p>
    <w:p w14:paraId="4D09BAF6" w14:textId="2F9CA7FE" w:rsidR="00C13BB2" w:rsidRDefault="00C13BB2" w:rsidP="006F28C5">
      <w:pPr>
        <w:rPr>
          <w:rFonts w:ascii="Calibri" w:hAnsi="Calibri" w:cs="Arial"/>
          <w:szCs w:val="20"/>
        </w:rPr>
      </w:pPr>
      <w:r w:rsidRPr="00DB620A">
        <w:rPr>
          <w:rFonts w:ascii="Calibri" w:hAnsi="Calibri" w:cs="Arial"/>
          <w:szCs w:val="20"/>
        </w:rPr>
        <w:t xml:space="preserve">This award seeks to recognise a Practice Manager </w:t>
      </w:r>
      <w:r w:rsidR="00D92CBC">
        <w:rPr>
          <w:rFonts w:ascii="Calibri" w:hAnsi="Calibri" w:cs="Arial"/>
          <w:szCs w:val="20"/>
        </w:rPr>
        <w:t xml:space="preserve">within the </w:t>
      </w:r>
      <w:r w:rsidR="00D92CBC" w:rsidRPr="00D92CBC">
        <w:rPr>
          <w:rFonts w:ascii="Calibri" w:hAnsi="Calibri" w:cs="Arial"/>
          <w:b/>
          <w:bCs/>
          <w:szCs w:val="20"/>
        </w:rPr>
        <w:t>North Lincolnshire</w:t>
      </w:r>
      <w:r w:rsidR="00D92CBC">
        <w:rPr>
          <w:rFonts w:ascii="Calibri" w:hAnsi="Calibri" w:cs="Arial"/>
          <w:szCs w:val="20"/>
        </w:rPr>
        <w:t xml:space="preserve"> area </w:t>
      </w:r>
      <w:r w:rsidRPr="00DB620A">
        <w:rPr>
          <w:rFonts w:ascii="Calibri" w:hAnsi="Calibri" w:cs="Arial"/>
          <w:szCs w:val="20"/>
        </w:rPr>
        <w:t xml:space="preserve">who has made an outstanding contribution to their surgery’s performance in the last </w:t>
      </w:r>
      <w:r w:rsidR="003D2AA8">
        <w:rPr>
          <w:rFonts w:ascii="Calibri" w:hAnsi="Calibri" w:cs="Arial"/>
          <w:szCs w:val="20"/>
        </w:rPr>
        <w:t>12</w:t>
      </w:r>
      <w:r w:rsidRPr="00DB620A">
        <w:rPr>
          <w:rFonts w:ascii="Calibri" w:hAnsi="Calibri" w:cs="Arial"/>
          <w:szCs w:val="20"/>
        </w:rPr>
        <w:t xml:space="preserve"> months. We invite applications from both Practice Managers themselves and nominations from colleagues. </w:t>
      </w:r>
    </w:p>
    <w:p w14:paraId="51F359E2" w14:textId="70906D1B" w:rsidR="006F28C5" w:rsidRPr="006F28C5" w:rsidRDefault="006F28C5" w:rsidP="006F28C5">
      <w:pPr>
        <w:rPr>
          <w:rFonts w:ascii="Calibri" w:hAnsi="Calibri" w:cs="Arial"/>
          <w:i/>
          <w:szCs w:val="20"/>
        </w:rPr>
      </w:pPr>
      <w:r w:rsidRPr="006F28C5">
        <w:rPr>
          <w:rFonts w:ascii="Calibri" w:hAnsi="Calibri" w:cs="Arial"/>
          <w:i/>
          <w:szCs w:val="20"/>
        </w:rPr>
        <w:t xml:space="preserve">Applications </w:t>
      </w:r>
      <w:r w:rsidR="00012AAD">
        <w:rPr>
          <w:rFonts w:ascii="Calibri" w:hAnsi="Calibri" w:cs="Arial"/>
          <w:i/>
          <w:szCs w:val="20"/>
        </w:rPr>
        <w:t>may</w:t>
      </w:r>
      <w:r w:rsidRPr="006F28C5">
        <w:rPr>
          <w:rFonts w:ascii="Calibri" w:hAnsi="Calibri" w:cs="Arial"/>
          <w:i/>
          <w:szCs w:val="20"/>
        </w:rPr>
        <w:t xml:space="preserve"> demonstrate</w:t>
      </w:r>
      <w:r w:rsidR="00E31259">
        <w:rPr>
          <w:rFonts w:ascii="Calibri" w:hAnsi="Calibri" w:cs="Arial"/>
          <w:i/>
          <w:szCs w:val="20"/>
        </w:rPr>
        <w:t xml:space="preserve"> all or some of the below</w:t>
      </w:r>
      <w:r w:rsidRPr="006F28C5">
        <w:rPr>
          <w:rFonts w:ascii="Calibri" w:hAnsi="Calibri" w:cs="Arial"/>
          <w:i/>
          <w:szCs w:val="20"/>
        </w:rPr>
        <w:t>:</w:t>
      </w:r>
    </w:p>
    <w:p w14:paraId="42A05C70" w14:textId="36C43E85" w:rsidR="00E31259" w:rsidRPr="00E31259" w:rsidRDefault="00E31259" w:rsidP="00E31259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E31259">
        <w:rPr>
          <w:rFonts w:eastAsia="Times New Roman"/>
        </w:rPr>
        <w:t xml:space="preserve">A brilliant individual who has made a real difference </w:t>
      </w:r>
      <w:r w:rsidR="007E2F63">
        <w:rPr>
          <w:rFonts w:eastAsia="Times New Roman"/>
        </w:rPr>
        <w:t>in</w:t>
      </w:r>
      <w:r w:rsidRPr="00E31259">
        <w:rPr>
          <w:rFonts w:eastAsia="Times New Roman"/>
        </w:rPr>
        <w:t xml:space="preserve"> their practice’s </w:t>
      </w:r>
      <w:r w:rsidR="007E2F63" w:rsidRPr="00E31259">
        <w:rPr>
          <w:rFonts w:eastAsia="Times New Roman"/>
        </w:rPr>
        <w:t>performance.</w:t>
      </w:r>
      <w:r w:rsidRPr="00E31259">
        <w:rPr>
          <w:rFonts w:eastAsia="Times New Roman"/>
        </w:rPr>
        <w:t xml:space="preserve"> </w:t>
      </w:r>
    </w:p>
    <w:p w14:paraId="1D071C04" w14:textId="0BE72E03" w:rsidR="00E31259" w:rsidRDefault="00E31259" w:rsidP="00E31259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E31259">
        <w:rPr>
          <w:rFonts w:eastAsia="Times New Roman"/>
        </w:rPr>
        <w:t>A commitment to professionalism and the delivery of patient-focused services</w:t>
      </w:r>
    </w:p>
    <w:p w14:paraId="34CA8B70" w14:textId="732857F6" w:rsidR="00E31259" w:rsidRPr="00E31259" w:rsidRDefault="00E31259" w:rsidP="00E31259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E31259">
        <w:rPr>
          <w:rFonts w:eastAsia="Times New Roman"/>
        </w:rPr>
        <w:t xml:space="preserve">Evidence that their efforts and imagination have improved their practice’s performance; for example, through improvement projects, effective leadership or team communication, strong business/financial management </w:t>
      </w:r>
      <w:r w:rsidR="007E2F63" w:rsidRPr="00E31259">
        <w:rPr>
          <w:rFonts w:eastAsia="Times New Roman"/>
        </w:rPr>
        <w:t>skills.</w:t>
      </w:r>
    </w:p>
    <w:p w14:paraId="59541430" w14:textId="0F9F605D" w:rsidR="00E31259" w:rsidRPr="00E31259" w:rsidRDefault="00E31259" w:rsidP="00E31259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E31259">
        <w:rPr>
          <w:rFonts w:eastAsia="Times New Roman"/>
        </w:rPr>
        <w:t xml:space="preserve">A passion for supporting the professional and personal development of team members and for embracing innovative ways of </w:t>
      </w:r>
      <w:r w:rsidR="007E2F63" w:rsidRPr="00E31259">
        <w:rPr>
          <w:rFonts w:eastAsia="Times New Roman"/>
        </w:rPr>
        <w:t>working.</w:t>
      </w:r>
      <w:r w:rsidRPr="00E31259">
        <w:rPr>
          <w:rFonts w:eastAsia="Times New Roman"/>
        </w:rPr>
        <w:t xml:space="preserve"> </w:t>
      </w:r>
    </w:p>
    <w:p w14:paraId="099760BD" w14:textId="77777777" w:rsidR="00E31259" w:rsidRPr="00E31259" w:rsidRDefault="00E31259" w:rsidP="00E31259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E31259">
        <w:rPr>
          <w:rFonts w:eastAsia="Times New Roman"/>
        </w:rPr>
        <w:t>An understanding of local population needs</w:t>
      </w:r>
    </w:p>
    <w:p w14:paraId="0F66EA56" w14:textId="60EAF541" w:rsidR="00E31259" w:rsidRDefault="00012AAD" w:rsidP="00E31259">
      <w:pPr>
        <w:numPr>
          <w:ilvl w:val="0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</w:t>
      </w:r>
      <w:r w:rsidR="00E31259" w:rsidRPr="00E31259">
        <w:rPr>
          <w:rFonts w:eastAsia="Times New Roman"/>
        </w:rPr>
        <w:t xml:space="preserve">vidence supporting their contribution to effective practice operation and overcoming significant </w:t>
      </w:r>
      <w:r w:rsidR="007E2F63" w:rsidRPr="00E31259">
        <w:rPr>
          <w:rFonts w:eastAsia="Times New Roman"/>
        </w:rPr>
        <w:t>obstacles.</w:t>
      </w:r>
    </w:p>
    <w:p w14:paraId="2BA29D53" w14:textId="61043ED8" w:rsidR="00012AAD" w:rsidRPr="00E31259" w:rsidRDefault="00012AAD" w:rsidP="00E31259">
      <w:pPr>
        <w:numPr>
          <w:ilvl w:val="0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An individual who has supported the practice with </w:t>
      </w:r>
      <w:r w:rsidR="007E2F63">
        <w:rPr>
          <w:rFonts w:eastAsia="Times New Roman"/>
        </w:rPr>
        <w:t xml:space="preserve">the </w:t>
      </w:r>
      <w:r>
        <w:rPr>
          <w:rFonts w:eastAsia="Times New Roman"/>
        </w:rPr>
        <w:t xml:space="preserve">establishment of </w:t>
      </w:r>
      <w:r w:rsidR="007E2F63">
        <w:rPr>
          <w:rFonts w:eastAsia="Times New Roman"/>
        </w:rPr>
        <w:t>PCNs.</w:t>
      </w:r>
    </w:p>
    <w:p w14:paraId="136D74C2" w14:textId="48C2A0B7" w:rsidR="006F28C5" w:rsidRDefault="006F28C5" w:rsidP="006F28C5">
      <w:pPr>
        <w:spacing w:after="0" w:line="240" w:lineRule="auto"/>
        <w:rPr>
          <w:rFonts w:ascii="Calibri" w:hAnsi="Calibri" w:cs="Arial"/>
          <w:bCs/>
          <w:i/>
          <w:iCs/>
          <w:szCs w:val="20"/>
        </w:rPr>
      </w:pPr>
      <w:r>
        <w:rPr>
          <w:rFonts w:ascii="Calibri" w:hAnsi="Calibri" w:cs="Arial"/>
          <w:szCs w:val="20"/>
        </w:rPr>
        <w:br/>
      </w:r>
      <w:r w:rsidRPr="006F28C5">
        <w:rPr>
          <w:rFonts w:ascii="Calibri" w:hAnsi="Calibri" w:cs="Arial"/>
          <w:bCs/>
          <w:i/>
          <w:iCs/>
          <w:szCs w:val="20"/>
        </w:rPr>
        <w:t>Criteria that judges will be marking against</w:t>
      </w:r>
      <w:r>
        <w:rPr>
          <w:rFonts w:ascii="Calibri" w:hAnsi="Calibri" w:cs="Arial"/>
          <w:bCs/>
          <w:i/>
          <w:iCs/>
          <w:szCs w:val="20"/>
        </w:rPr>
        <w:t>:</w:t>
      </w:r>
      <w:r>
        <w:rPr>
          <w:rFonts w:ascii="Calibri" w:hAnsi="Calibri" w:cs="Arial"/>
          <w:bCs/>
          <w:i/>
          <w:iCs/>
          <w:szCs w:val="20"/>
        </w:rPr>
        <w:br/>
      </w:r>
    </w:p>
    <w:p w14:paraId="0395FD02" w14:textId="460F7366" w:rsidR="00E31259" w:rsidRDefault="00E31259" w:rsidP="00E31259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Clear evidence of the Practice Manager’s impact on their patients, practice</w:t>
      </w:r>
      <w:r w:rsidR="007E2F63">
        <w:rPr>
          <w:rFonts w:eastAsia="Times New Roman"/>
        </w:rPr>
        <w:t>,</w:t>
      </w:r>
      <w:r>
        <w:rPr>
          <w:rFonts w:eastAsia="Times New Roman"/>
        </w:rPr>
        <w:t xml:space="preserve"> or the local area</w:t>
      </w:r>
    </w:p>
    <w:p w14:paraId="2C17EC93" w14:textId="58C8EA3C" w:rsidR="00E31259" w:rsidRPr="00E31259" w:rsidRDefault="00E31259" w:rsidP="00E31259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eastAsia="Times New Roman"/>
        </w:rPr>
      </w:pPr>
      <w:r w:rsidRPr="00E31259">
        <w:rPr>
          <w:rFonts w:eastAsia="Times New Roman"/>
        </w:rPr>
        <w:t>Evidence of exceptional local leadership, imagination</w:t>
      </w:r>
      <w:r w:rsidR="007E2F63">
        <w:rPr>
          <w:rFonts w:eastAsia="Times New Roman"/>
        </w:rPr>
        <w:t>,</w:t>
      </w:r>
      <w:r w:rsidRPr="00E31259">
        <w:rPr>
          <w:rFonts w:eastAsia="Times New Roman"/>
        </w:rPr>
        <w:t xml:space="preserve"> and/or innovation and how these qualities have influenced the outcome of their work and the performance of their </w:t>
      </w:r>
      <w:r w:rsidR="007E2F63" w:rsidRPr="00E31259">
        <w:rPr>
          <w:rFonts w:eastAsia="Times New Roman"/>
        </w:rPr>
        <w:t>practice.</w:t>
      </w:r>
      <w:r w:rsidRPr="00E31259">
        <w:rPr>
          <w:rFonts w:eastAsia="Times New Roman"/>
        </w:rPr>
        <w:t xml:space="preserve"> </w:t>
      </w:r>
    </w:p>
    <w:p w14:paraId="2CDB9BBF" w14:textId="4239B5A2" w:rsidR="00E31259" w:rsidRPr="00E31259" w:rsidRDefault="00E31259" w:rsidP="00E31259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eastAsia="Times New Roman"/>
        </w:rPr>
      </w:pPr>
      <w:r w:rsidRPr="00E31259">
        <w:rPr>
          <w:rFonts w:eastAsia="Times New Roman"/>
        </w:rPr>
        <w:t xml:space="preserve">Measurable and defined results, showing measured improvements in patient care, including clinical outcomes; for example, an increase in self-care or improvement in team </w:t>
      </w:r>
      <w:r w:rsidR="007E2F63" w:rsidRPr="00E31259">
        <w:rPr>
          <w:rFonts w:eastAsia="Times New Roman"/>
        </w:rPr>
        <w:t>morale.</w:t>
      </w:r>
    </w:p>
    <w:p w14:paraId="7FF2A7C7" w14:textId="378E3185" w:rsidR="00E31259" w:rsidRDefault="00E31259" w:rsidP="00E31259">
      <w:pPr>
        <w:numPr>
          <w:ilvl w:val="0"/>
          <w:numId w:val="11"/>
        </w:numPr>
        <w:spacing w:after="0" w:line="240" w:lineRule="auto"/>
        <w:rPr>
          <w:rFonts w:eastAsia="Times New Roman"/>
        </w:rPr>
      </w:pPr>
      <w:r w:rsidRPr="00E31259">
        <w:rPr>
          <w:rFonts w:eastAsia="Times New Roman"/>
        </w:rPr>
        <w:t xml:space="preserve">Evidence that the nominee exhibits key competencies and values of being a </w:t>
      </w:r>
      <w:r w:rsidR="00E52DD5">
        <w:rPr>
          <w:rFonts w:eastAsia="Times New Roman"/>
        </w:rPr>
        <w:t>P</w:t>
      </w:r>
      <w:r w:rsidRPr="00E31259">
        <w:rPr>
          <w:rFonts w:eastAsia="Times New Roman"/>
        </w:rPr>
        <w:t xml:space="preserve">ractice </w:t>
      </w:r>
      <w:r w:rsidR="00E52DD5">
        <w:rPr>
          <w:rFonts w:eastAsia="Times New Roman"/>
        </w:rPr>
        <w:t>M</w:t>
      </w:r>
      <w:r w:rsidRPr="00E31259">
        <w:rPr>
          <w:rFonts w:eastAsia="Times New Roman"/>
        </w:rPr>
        <w:t xml:space="preserve">anager which </w:t>
      </w:r>
      <w:r w:rsidR="00E52DD5">
        <w:rPr>
          <w:rFonts w:eastAsia="Times New Roman"/>
        </w:rPr>
        <w:t>they</w:t>
      </w:r>
      <w:r w:rsidRPr="00E31259">
        <w:rPr>
          <w:rFonts w:eastAsia="Times New Roman"/>
        </w:rPr>
        <w:t xml:space="preserve"> continue to </w:t>
      </w:r>
      <w:r w:rsidR="007E2F63" w:rsidRPr="00E31259">
        <w:rPr>
          <w:rFonts w:eastAsia="Times New Roman"/>
        </w:rPr>
        <w:t>develop</w:t>
      </w:r>
      <w:r w:rsidRPr="00E31259">
        <w:rPr>
          <w:rFonts w:eastAsia="Times New Roman"/>
        </w:rPr>
        <w:t xml:space="preserve"> such as communication, reliability, </w:t>
      </w:r>
      <w:r w:rsidR="007E2F63">
        <w:rPr>
          <w:rFonts w:eastAsia="Times New Roman"/>
        </w:rPr>
        <w:t xml:space="preserve">and </w:t>
      </w:r>
      <w:r w:rsidR="007E2F63" w:rsidRPr="00E31259">
        <w:rPr>
          <w:rFonts w:eastAsia="Times New Roman"/>
        </w:rPr>
        <w:t>efficiency.</w:t>
      </w:r>
      <w:r w:rsidRPr="00E31259">
        <w:rPr>
          <w:rFonts w:eastAsia="Times New Roman"/>
        </w:rPr>
        <w:t xml:space="preserve">  </w:t>
      </w:r>
    </w:p>
    <w:p w14:paraId="526C52F7" w14:textId="7CA6FCC9" w:rsidR="00617E8F" w:rsidRPr="00E31259" w:rsidRDefault="00617E8F" w:rsidP="00E31259">
      <w:pPr>
        <w:numPr>
          <w:ilvl w:val="0"/>
          <w:numId w:val="1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Evidence that the Practice Manager is working towards local or national </w:t>
      </w:r>
      <w:r w:rsidR="007E2F63">
        <w:rPr>
          <w:rFonts w:eastAsia="Times New Roman"/>
        </w:rPr>
        <w:t>objectives.</w:t>
      </w:r>
    </w:p>
    <w:p w14:paraId="6EC7DB01" w14:textId="300E3AE0" w:rsidR="00A70492" w:rsidRDefault="00A70492" w:rsidP="00A70492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4BAC3819" w14:textId="1CA8492E" w:rsidR="00E52DD5" w:rsidRDefault="00E52DD5" w:rsidP="00A70492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bookmarkStart w:id="0" w:name="_Hlk3300889"/>
      <w:bookmarkStart w:id="1" w:name="_Hlk3300796"/>
      <w:r w:rsidRPr="00E52DD5">
        <w:rPr>
          <w:rFonts w:ascii="Calibri" w:hAnsi="Calibri" w:cs="Arial"/>
          <w:b/>
          <w:szCs w:val="20"/>
        </w:rPr>
        <w:t>Contact details</w:t>
      </w:r>
      <w:r>
        <w:rPr>
          <w:rFonts w:ascii="Calibri" w:hAnsi="Calibri" w:cs="Arial"/>
          <w:b/>
          <w:szCs w:val="20"/>
        </w:rPr>
        <w:t>*</w:t>
      </w:r>
    </w:p>
    <w:p w14:paraId="7D0BB20C" w14:textId="650E9454" w:rsidR="00E52DD5" w:rsidRPr="00183928" w:rsidRDefault="00E52DD5" w:rsidP="00E52DD5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Name of </w:t>
      </w:r>
      <w:r w:rsidR="007E2F63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44BA8087" w14:textId="7B5D529F" w:rsidR="00E52DD5" w:rsidRPr="00183928" w:rsidRDefault="00E52DD5" w:rsidP="00E52DD5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of </w:t>
      </w:r>
      <w:r w:rsidR="007E2F63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>person making the entry:</w:t>
      </w:r>
    </w:p>
    <w:p w14:paraId="41E192C9" w14:textId="2F5BAB0A" w:rsidR="00E52DD5" w:rsidRPr="00183928" w:rsidRDefault="007E2F63" w:rsidP="00E52DD5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The contact</w:t>
      </w:r>
      <w:r w:rsidR="00E52DD5" w:rsidRPr="00183928">
        <w:rPr>
          <w:rFonts w:ascii="Calibri" w:hAnsi="Calibri" w:cs="Arial"/>
          <w:b/>
          <w:bCs/>
          <w:iCs/>
        </w:rPr>
        <w:t xml:space="preserve"> number of </w:t>
      </w:r>
      <w:r>
        <w:rPr>
          <w:rFonts w:ascii="Calibri" w:hAnsi="Calibri" w:cs="Arial"/>
          <w:b/>
          <w:bCs/>
          <w:iCs/>
        </w:rPr>
        <w:t xml:space="preserve">the </w:t>
      </w:r>
      <w:r w:rsidR="00E52DD5"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05C8F766" w14:textId="570ECD8E" w:rsidR="00E52DD5" w:rsidRPr="00183928" w:rsidRDefault="00E52DD5" w:rsidP="00E52DD5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Individual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</w:p>
    <w:p w14:paraId="09C7B762" w14:textId="6ABD5ED8" w:rsidR="00E52DD5" w:rsidRPr="00183928" w:rsidRDefault="00E52DD5" w:rsidP="00E52DD5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for </w:t>
      </w:r>
      <w:r w:rsidR="007E2F63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 xml:space="preserve">individual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2EF9EEA8" w14:textId="7DEC77DB" w:rsidR="00A70492" w:rsidRDefault="00E52DD5" w:rsidP="00A70492">
      <w:pPr>
        <w:rPr>
          <w:rFonts w:ascii="Calibri" w:hAnsi="Calibri" w:cs="Arial"/>
          <w:b/>
          <w:bCs/>
          <w:i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number for </w:t>
      </w:r>
      <w:r w:rsidR="007E2F63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>individual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</w:p>
    <w:p w14:paraId="1666E217" w14:textId="01C6F8B2" w:rsidR="00A70492" w:rsidRDefault="00E52DD5" w:rsidP="00A70492">
      <w:pPr>
        <w:rPr>
          <w:rFonts w:ascii="Calibri" w:hAnsi="Calibri" w:cs="Arial"/>
          <w:bCs/>
          <w:i/>
          <w:iCs/>
        </w:rPr>
      </w:pPr>
      <w:r w:rsidRPr="00E52DD5">
        <w:rPr>
          <w:rFonts w:ascii="Calibri" w:hAnsi="Calibri" w:cs="Arial"/>
          <w:bCs/>
          <w:i/>
          <w:iCs/>
        </w:rPr>
        <w:t xml:space="preserve">*Please note, these details are only captured </w:t>
      </w:r>
      <w:r w:rsidR="007E2F63">
        <w:rPr>
          <w:rFonts w:ascii="Calibri" w:hAnsi="Calibri" w:cs="Arial"/>
          <w:bCs/>
          <w:i/>
          <w:iCs/>
        </w:rPr>
        <w:t>to</w:t>
      </w:r>
      <w:r w:rsidRPr="00E52DD5">
        <w:rPr>
          <w:rFonts w:ascii="Calibri" w:hAnsi="Calibri" w:cs="Arial"/>
          <w:bCs/>
          <w:i/>
          <w:iCs/>
        </w:rPr>
        <w:t xml:space="preserve"> contact the nominee should they be shortlisted.</w:t>
      </w:r>
    </w:p>
    <w:bookmarkEnd w:id="0"/>
    <w:bookmarkEnd w:id="1"/>
    <w:p w14:paraId="2E8EDDA2" w14:textId="77777777" w:rsidR="00867EE0" w:rsidRDefault="00EF6867" w:rsidP="00867EE0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br/>
      </w:r>
      <w:r w:rsidR="00867EE0">
        <w:rPr>
          <w:rFonts w:ascii="Calibri" w:hAnsi="Calibri" w:cs="Arial"/>
          <w:b/>
          <w:bCs/>
          <w:i/>
          <w:iCs/>
        </w:rPr>
        <w:t>Please refrain from including patients’ names or personal details in your entry</w:t>
      </w:r>
    </w:p>
    <w:p w14:paraId="0ADC2C5E" w14:textId="77777777" w:rsidR="00681031" w:rsidRDefault="00681031" w:rsidP="00A70492">
      <w:pPr>
        <w:rPr>
          <w:rFonts w:ascii="Calibri" w:hAnsi="Calibri" w:cs="Arial"/>
          <w:b/>
          <w:bCs/>
          <w:i/>
          <w:iCs/>
        </w:rPr>
      </w:pPr>
    </w:p>
    <w:p w14:paraId="2A43AE96" w14:textId="79674C04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lastRenderedPageBreak/>
        <w:t>Please fill in the boxes</w:t>
      </w:r>
    </w:p>
    <w:p w14:paraId="44F969DB" w14:textId="3A77BB18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Part 1 - Overview</w:t>
      </w:r>
    </w:p>
    <w:p w14:paraId="4BDA8ACD" w14:textId="37835E6B" w:rsidR="005775EE" w:rsidRPr="005775EE" w:rsidRDefault="005775EE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Cs/>
        </w:rPr>
      </w:pPr>
      <w:r w:rsidRPr="005775EE">
        <w:rPr>
          <w:iCs/>
        </w:rPr>
        <w:t>Please submit how the individual would like their name and title to appear onscreen and in printed materials should they be shortlisted</w:t>
      </w:r>
      <w:r w:rsidRPr="005775EE">
        <w:rPr>
          <w:iCs/>
        </w:rPr>
        <w:br/>
      </w:r>
      <w:r w:rsidRPr="005775EE">
        <w:rPr>
          <w:iCs/>
        </w:rPr>
        <w:br/>
      </w:r>
      <w:r w:rsidRPr="005775EE">
        <w:rPr>
          <w:iCs/>
        </w:rPr>
        <w:br/>
      </w:r>
      <w:r w:rsidRPr="005775EE">
        <w:rPr>
          <w:iCs/>
        </w:rPr>
        <w:br/>
      </w:r>
    </w:p>
    <w:p w14:paraId="79CD8AA5" w14:textId="27E7D470" w:rsidR="008227A5" w:rsidRPr="008227A5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/>
        </w:rPr>
      </w:pPr>
      <w:r>
        <w:t xml:space="preserve">Please </w:t>
      </w:r>
      <w:r w:rsidR="00681031">
        <w:t xml:space="preserve">explain </w:t>
      </w:r>
      <w:r>
        <w:t xml:space="preserve">why this </w:t>
      </w:r>
      <w:r w:rsidR="0076248F">
        <w:t>nominee</w:t>
      </w:r>
      <w:r>
        <w:t xml:space="preserve"> deserves to win </w:t>
      </w:r>
      <w:r w:rsidR="00C8236B">
        <w:t xml:space="preserve">the </w:t>
      </w:r>
      <w:r w:rsidR="00C13BB2">
        <w:t>Practice Manager</w:t>
      </w:r>
      <w:r w:rsidR="0076248F">
        <w:t xml:space="preserve"> </w:t>
      </w:r>
      <w:r>
        <w:t>of the Year award</w:t>
      </w:r>
      <w:r w:rsidR="008227A5">
        <w:t>.</w:t>
      </w:r>
      <w:r>
        <w:t xml:space="preserve"> </w:t>
      </w:r>
    </w:p>
    <w:p w14:paraId="018D6FA9" w14:textId="2BAF82A2" w:rsidR="00A70492" w:rsidRPr="00A70492" w:rsidRDefault="00A70492" w:rsidP="008227A5">
      <w:pPr>
        <w:pStyle w:val="ListParagraph"/>
        <w:spacing w:after="0" w:line="240" w:lineRule="auto"/>
        <w:contextualSpacing w:val="0"/>
        <w:rPr>
          <w:i/>
        </w:rPr>
      </w:pPr>
      <w:r w:rsidRPr="00A70492">
        <w:rPr>
          <w:i/>
        </w:rPr>
        <w:t xml:space="preserve">Please note, we may use </w:t>
      </w:r>
      <w:r w:rsidR="00681031">
        <w:rPr>
          <w:i/>
        </w:rPr>
        <w:t xml:space="preserve">some of </w:t>
      </w:r>
      <w:r w:rsidRPr="00A70492">
        <w:rPr>
          <w:i/>
        </w:rPr>
        <w:t xml:space="preserve">this </w:t>
      </w:r>
      <w:r w:rsidR="00681031">
        <w:rPr>
          <w:i/>
        </w:rPr>
        <w:t xml:space="preserve">information </w:t>
      </w:r>
      <w:r w:rsidRPr="00A70492">
        <w:rPr>
          <w:i/>
        </w:rPr>
        <w:t>on the night of the Awards</w:t>
      </w:r>
      <w:r w:rsidR="00617E8F">
        <w:rPr>
          <w:i/>
        </w:rPr>
        <w:t xml:space="preserve"> and editorial write ups</w:t>
      </w:r>
      <w:r w:rsidRPr="00A70492">
        <w:rPr>
          <w:i/>
        </w:rPr>
        <w:t xml:space="preserve"> should they be shortlisted.</w:t>
      </w:r>
    </w:p>
    <w:p w14:paraId="538AA812" w14:textId="77777777" w:rsidR="00A70492" w:rsidRDefault="00A70492" w:rsidP="00A70492">
      <w:pPr>
        <w:pStyle w:val="ListParagraph"/>
        <w:spacing w:after="0" w:line="240" w:lineRule="auto"/>
        <w:contextualSpacing w:val="0"/>
      </w:pPr>
    </w:p>
    <w:p w14:paraId="2A015E98" w14:textId="544EE8D0" w:rsidR="00A70492" w:rsidRDefault="00A70492" w:rsidP="00A70492">
      <w:pPr>
        <w:pStyle w:val="ListParagraph"/>
      </w:pPr>
    </w:p>
    <w:p w14:paraId="10A67C7A" w14:textId="77777777" w:rsidR="005775EE" w:rsidRDefault="005775EE" w:rsidP="00A70492">
      <w:pPr>
        <w:pStyle w:val="ListParagraph"/>
      </w:pPr>
    </w:p>
    <w:p w14:paraId="2D07E107" w14:textId="219DEF57" w:rsidR="006F28C5" w:rsidRDefault="006F28C5"/>
    <w:sectPr w:rsidR="006F28C5" w:rsidSect="00BC23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1B70" w14:textId="77777777" w:rsidR="000647CD" w:rsidRDefault="000647CD" w:rsidP="00EF6867">
      <w:pPr>
        <w:spacing w:after="0" w:line="240" w:lineRule="auto"/>
      </w:pPr>
      <w:r>
        <w:separator/>
      </w:r>
    </w:p>
  </w:endnote>
  <w:endnote w:type="continuationSeparator" w:id="0">
    <w:p w14:paraId="76434650" w14:textId="77777777" w:rsidR="000647CD" w:rsidRDefault="000647CD" w:rsidP="00EF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DC3D" w14:textId="77777777" w:rsidR="008E667A" w:rsidRDefault="008E6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DE25" w14:textId="77777777" w:rsidR="003304F9" w:rsidRDefault="003304F9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D53718F" w14:textId="72EFED16" w:rsidR="003304F9" w:rsidRPr="007774A6" w:rsidRDefault="003304F9" w:rsidP="003304F9">
    <w:pPr>
      <w:pStyle w:val="Footer"/>
      <w:rPr>
        <w:sz w:val="18"/>
        <w:szCs w:val="18"/>
      </w:rPr>
    </w:pPr>
    <w:r w:rsidRPr="007774A6">
      <w:rPr>
        <w:sz w:val="18"/>
        <w:szCs w:val="18"/>
      </w:rPr>
      <w:t xml:space="preserve">Please submit your completed form to </w:t>
    </w:r>
    <w:hyperlink r:id="rId1" w:tgtFrame="_blank" w:history="1">
      <w:r w:rsidRPr="007774A6">
        <w:rPr>
          <w:rStyle w:val="Hyperlink"/>
          <w:b/>
          <w:bCs/>
          <w:sz w:val="18"/>
          <w:szCs w:val="18"/>
        </w:rPr>
        <w:t>safecarenetwork.primarycareawards@nhs.net</w:t>
      </w:r>
    </w:hyperlink>
    <w:r w:rsidRPr="007774A6">
      <w:rPr>
        <w:b/>
        <w:bCs/>
        <w:color w:val="000000"/>
        <w:sz w:val="18"/>
        <w:szCs w:val="18"/>
      </w:rPr>
      <w:t> </w:t>
    </w:r>
    <w:r w:rsidRPr="007774A6">
      <w:rPr>
        <w:sz w:val="18"/>
        <w:szCs w:val="18"/>
      </w:rPr>
      <w:t>no later than</w:t>
    </w:r>
    <w:r w:rsidR="00681031">
      <w:rPr>
        <w:sz w:val="18"/>
        <w:szCs w:val="18"/>
      </w:rPr>
      <w:t xml:space="preserve"> midnight on 26/05/25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00F0" w14:textId="77777777" w:rsidR="008E667A" w:rsidRDefault="008E6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A8CD" w14:textId="77777777" w:rsidR="000647CD" w:rsidRDefault="000647CD" w:rsidP="00EF6867">
      <w:pPr>
        <w:spacing w:after="0" w:line="240" w:lineRule="auto"/>
      </w:pPr>
      <w:r>
        <w:separator/>
      </w:r>
    </w:p>
  </w:footnote>
  <w:footnote w:type="continuationSeparator" w:id="0">
    <w:p w14:paraId="5CADABEE" w14:textId="77777777" w:rsidR="000647CD" w:rsidRDefault="000647CD" w:rsidP="00EF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5D06" w14:textId="77777777" w:rsidR="008E667A" w:rsidRDefault="008E6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B2D4" w14:textId="64D6B322" w:rsidR="00681031" w:rsidRDefault="00681031" w:rsidP="00061EB5">
    <w:pPr>
      <w:pStyle w:val="Header"/>
      <w:rPr>
        <w:rFonts w:ascii="Arial" w:hAnsi="Arial" w:cs="Arial"/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E69A34C" wp14:editId="58FBBF83">
          <wp:simplePos x="0" y="0"/>
          <wp:positionH relativeFrom="column">
            <wp:posOffset>1684655</wp:posOffset>
          </wp:positionH>
          <wp:positionV relativeFrom="paragraph">
            <wp:posOffset>-334010</wp:posOffset>
          </wp:positionV>
          <wp:extent cx="2171700" cy="847725"/>
          <wp:effectExtent l="0" t="0" r="0" b="9525"/>
          <wp:wrapTight wrapText="bothSides">
            <wp:wrapPolygon edited="0">
              <wp:start x="0" y="0"/>
              <wp:lineTo x="0" y="21357"/>
              <wp:lineTo x="21411" y="21357"/>
              <wp:lineTo x="21411" y="0"/>
              <wp:lineTo x="0" y="0"/>
            </wp:wrapPolygon>
          </wp:wrapTight>
          <wp:docPr id="1" name="Picture 1" descr="Description: Description: C:\Users\southernd\AppData\Local\Microsoft\Windows\Temporary Internet Files\Content.Outlook\SRJXYHF5\safecarenetwork logo 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C:\Users\southernd\AppData\Local\Microsoft\Windows\Temporary Internet Files\Content.Outlook\SRJXYHF5\safecarenetwork logo 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7F13C4" w14:textId="77777777" w:rsidR="00681031" w:rsidRDefault="00681031" w:rsidP="00061EB5">
    <w:pPr>
      <w:pStyle w:val="Header"/>
      <w:rPr>
        <w:rFonts w:ascii="Arial" w:hAnsi="Arial" w:cs="Arial"/>
        <w:b/>
        <w:bCs/>
        <w:sz w:val="24"/>
        <w:szCs w:val="24"/>
      </w:rPr>
    </w:pPr>
  </w:p>
  <w:p w14:paraId="2A1B127F" w14:textId="77777777" w:rsidR="00681031" w:rsidRDefault="00681031" w:rsidP="00061EB5">
    <w:pPr>
      <w:pStyle w:val="Header"/>
      <w:rPr>
        <w:rFonts w:ascii="Arial" w:hAnsi="Arial" w:cs="Arial"/>
        <w:b/>
        <w:bCs/>
        <w:sz w:val="24"/>
        <w:szCs w:val="24"/>
      </w:rPr>
    </w:pPr>
  </w:p>
  <w:p w14:paraId="0FBCEF89" w14:textId="6B021C20" w:rsidR="00EF6867" w:rsidRPr="00550B52" w:rsidRDefault="00061EB5" w:rsidP="00681031">
    <w:pPr>
      <w:pStyle w:val="Header"/>
      <w:jc w:val="center"/>
      <w:rPr>
        <w:b/>
        <w:bCs/>
      </w:rPr>
    </w:pPr>
    <w:r w:rsidRPr="00F03FBF">
      <w:rPr>
        <w:rFonts w:ascii="Arial" w:hAnsi="Arial" w:cs="Arial"/>
        <w:b/>
        <w:bCs/>
        <w:sz w:val="24"/>
        <w:szCs w:val="24"/>
      </w:rPr>
      <w:t>North Lincolnshire Primary Care Awar</w:t>
    </w:r>
    <w:r w:rsidR="00F03FBF">
      <w:rPr>
        <w:rFonts w:ascii="Arial" w:hAnsi="Arial" w:cs="Arial"/>
        <w:b/>
        <w:bCs/>
        <w:sz w:val="24"/>
        <w:szCs w:val="24"/>
      </w:rPr>
      <w:t>ds 202</w:t>
    </w:r>
    <w:r w:rsidR="00F52D08">
      <w:rPr>
        <w:rFonts w:ascii="Arial" w:hAnsi="Arial" w:cs="Arial"/>
        <w:b/>
        <w:bCs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69DD" w14:textId="77777777" w:rsidR="008E667A" w:rsidRDefault="008E6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7D7"/>
    <w:multiLevelType w:val="hybridMultilevel"/>
    <w:tmpl w:val="ADE0D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27C"/>
    <w:multiLevelType w:val="hybridMultilevel"/>
    <w:tmpl w:val="02C0F4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72F"/>
    <w:multiLevelType w:val="hybridMultilevel"/>
    <w:tmpl w:val="F522E1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B5368"/>
    <w:multiLevelType w:val="hybridMultilevel"/>
    <w:tmpl w:val="FDFC52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D1369"/>
    <w:multiLevelType w:val="hybridMultilevel"/>
    <w:tmpl w:val="BFCC6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464D2"/>
    <w:multiLevelType w:val="hybridMultilevel"/>
    <w:tmpl w:val="0F00C9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52088"/>
    <w:multiLevelType w:val="hybridMultilevel"/>
    <w:tmpl w:val="5EAE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85072">
    <w:abstractNumId w:val="1"/>
  </w:num>
  <w:num w:numId="2" w16cid:durableId="2054038198">
    <w:abstractNumId w:val="2"/>
  </w:num>
  <w:num w:numId="3" w16cid:durableId="411006948">
    <w:abstractNumId w:val="5"/>
  </w:num>
  <w:num w:numId="4" w16cid:durableId="1270117760">
    <w:abstractNumId w:val="6"/>
  </w:num>
  <w:num w:numId="5" w16cid:durableId="371610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2565351">
    <w:abstractNumId w:val="3"/>
  </w:num>
  <w:num w:numId="7" w16cid:durableId="1398477154">
    <w:abstractNumId w:val="4"/>
  </w:num>
  <w:num w:numId="8" w16cid:durableId="1824195241">
    <w:abstractNumId w:val="2"/>
  </w:num>
  <w:num w:numId="9" w16cid:durableId="1586570803">
    <w:abstractNumId w:val="3"/>
  </w:num>
  <w:num w:numId="10" w16cid:durableId="632753212">
    <w:abstractNumId w:val="5"/>
  </w:num>
  <w:num w:numId="11" w16cid:durableId="118594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5"/>
    <w:rsid w:val="00012AAD"/>
    <w:rsid w:val="00061EB5"/>
    <w:rsid w:val="000647CD"/>
    <w:rsid w:val="0011533B"/>
    <w:rsid w:val="001C6CC1"/>
    <w:rsid w:val="002A6ACA"/>
    <w:rsid w:val="002B0D9D"/>
    <w:rsid w:val="003304F9"/>
    <w:rsid w:val="0037731D"/>
    <w:rsid w:val="003D2AA8"/>
    <w:rsid w:val="003F254E"/>
    <w:rsid w:val="00544365"/>
    <w:rsid w:val="005463AE"/>
    <w:rsid w:val="00550B52"/>
    <w:rsid w:val="005648BB"/>
    <w:rsid w:val="0057673A"/>
    <w:rsid w:val="005775EE"/>
    <w:rsid w:val="00617E8F"/>
    <w:rsid w:val="00681031"/>
    <w:rsid w:val="006F28C5"/>
    <w:rsid w:val="0076248F"/>
    <w:rsid w:val="007E2F63"/>
    <w:rsid w:val="008227A5"/>
    <w:rsid w:val="00867EE0"/>
    <w:rsid w:val="008D3F0F"/>
    <w:rsid w:val="008E667A"/>
    <w:rsid w:val="0093192B"/>
    <w:rsid w:val="009873A5"/>
    <w:rsid w:val="009C19B2"/>
    <w:rsid w:val="009F4CE5"/>
    <w:rsid w:val="00A70492"/>
    <w:rsid w:val="00AB2C4D"/>
    <w:rsid w:val="00AD5A4A"/>
    <w:rsid w:val="00B556D0"/>
    <w:rsid w:val="00BC234D"/>
    <w:rsid w:val="00BD55B4"/>
    <w:rsid w:val="00C13BB2"/>
    <w:rsid w:val="00C442A1"/>
    <w:rsid w:val="00C8236B"/>
    <w:rsid w:val="00CB19CC"/>
    <w:rsid w:val="00CC2016"/>
    <w:rsid w:val="00D05623"/>
    <w:rsid w:val="00D22DD9"/>
    <w:rsid w:val="00D92CBC"/>
    <w:rsid w:val="00DB2C8A"/>
    <w:rsid w:val="00DD1D8B"/>
    <w:rsid w:val="00E107CC"/>
    <w:rsid w:val="00E2674F"/>
    <w:rsid w:val="00E31259"/>
    <w:rsid w:val="00E52DD5"/>
    <w:rsid w:val="00E70CFA"/>
    <w:rsid w:val="00E837D7"/>
    <w:rsid w:val="00EF6867"/>
    <w:rsid w:val="00F03FBF"/>
    <w:rsid w:val="00F5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E4825"/>
  <w15:chartTrackingRefBased/>
  <w15:docId w15:val="{C3AA334F-7412-488F-8CFE-2B5E02C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867"/>
  </w:style>
  <w:style w:type="paragraph" w:styleId="Footer">
    <w:name w:val="footer"/>
    <w:basedOn w:val="Normal"/>
    <w:link w:val="FooterChar"/>
    <w:uiPriority w:val="99"/>
    <w:unhideWhenUsed/>
    <w:rsid w:val="00EF6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867"/>
  </w:style>
  <w:style w:type="paragraph" w:styleId="BalloonText">
    <w:name w:val="Balloon Text"/>
    <w:basedOn w:val="Normal"/>
    <w:link w:val="BalloonTextChar"/>
    <w:uiPriority w:val="99"/>
    <w:semiHidden/>
    <w:unhideWhenUsed/>
    <w:rsid w:val="00EF6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2C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07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07CC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D3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34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91805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22636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90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5955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8170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61369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291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6641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1516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0513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6755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5155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2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75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3703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6432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83672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429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9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460347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1492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154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5031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9701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2671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5431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6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916722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95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82010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1535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202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268482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951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110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4206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9833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584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9823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2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carenetwork.primarycareawards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3AAFDE6E6724CA7CD6727EA6B156F" ma:contentTypeVersion="18" ma:contentTypeDescription="Create a new document." ma:contentTypeScope="" ma:versionID="14e247f862567b29be300c22b22c62cb">
  <xsd:schema xmlns:xsd="http://www.w3.org/2001/XMLSchema" xmlns:xs="http://www.w3.org/2001/XMLSchema" xmlns:p="http://schemas.microsoft.com/office/2006/metadata/properties" xmlns:ns1="http://schemas.microsoft.com/sharepoint/v3" xmlns:ns2="2cc9eba1-07ab-4b62-a2d2-c7b82124a4ab" xmlns:ns3="5f3dfd93-68a2-4034-98f0-fccda7130b2b" targetNamespace="http://schemas.microsoft.com/office/2006/metadata/properties" ma:root="true" ma:fieldsID="26f43e2981e5b8e6914f35168abf5141" ns1:_="" ns2:_="" ns3:_="">
    <xsd:import namespace="http://schemas.microsoft.com/sharepoint/v3"/>
    <xsd:import namespace="2cc9eba1-07ab-4b62-a2d2-c7b82124a4ab"/>
    <xsd:import namespace="5f3dfd93-68a2-4034-98f0-fccda7130b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eba1-07ab-4b62-a2d2-c7b82124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0cbb80-b50f-4228-a82d-8c63851d4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fd93-68a2-4034-98f0-fccda7130b2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743701d-c3fe-4460-b56e-668919ce827c}" ma:internalName="TaxCatchAll" ma:showField="CatchAllData" ma:web="5f3dfd93-68a2-4034-98f0-fccda7130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c9eba1-07ab-4b62-a2d2-c7b82124a4ab">
      <Terms xmlns="http://schemas.microsoft.com/office/infopath/2007/PartnerControls"/>
    </lcf76f155ced4ddcb4097134ff3c332f>
    <TaxCatchAll xmlns="5f3dfd93-68a2-4034-98f0-fccda7130b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5800-67EC-4B38-AB58-BD6A2AF65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DD40B-0660-4DCC-8718-0D1281BFC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9eba1-07ab-4b62-a2d2-c7b82124a4ab"/>
    <ds:schemaRef ds:uri="5f3dfd93-68a2-4034-98f0-fccda7130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11156-C36E-4BC8-A44A-344A69C357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9eba1-07ab-4b62-a2d2-c7b82124a4ab"/>
    <ds:schemaRef ds:uri="5f3dfd93-68a2-4034-98f0-fccda7130b2b"/>
  </ds:schemaRefs>
</ds:datastoreItem>
</file>

<file path=customXml/itemProps4.xml><?xml version="1.0" encoding="utf-8"?>
<ds:datastoreItem xmlns:ds="http://schemas.openxmlformats.org/officeDocument/2006/customXml" ds:itemID="{30D03FAD-8051-456E-B975-8D13BCDC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2346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</dc:title>
  <dc:subject/>
  <dc:creator>MUSTAKIM, Tarek (SAFECARE NETWORK LIMITED)</dc:creator>
  <cp:keywords/>
  <dc:description/>
  <cp:lastModifiedBy>Tarek Mustakim</cp:lastModifiedBy>
  <cp:revision>4</cp:revision>
  <dcterms:created xsi:type="dcterms:W3CDTF">2025-04-11T13:59:00Z</dcterms:created>
  <dcterms:modified xsi:type="dcterms:W3CDTF">2025-04-25T10:44:00Z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0x0101002EC3AAFDE6E6724CA7CD6727EA6B156F</vt:lpwstr>
  </property>
  <property fmtid="{D5CDD505-2E9C-101B-9397-08002B2CF9AE}" pid="3" name="Order">
    <vt:r8>13212000</vt:r8>
  </property>
  <property fmtid="{D5CDD505-2E9C-101B-9397-08002B2CF9AE}" pid="4" name="MediaServiceImageTags">
    <vt:lpwstr/>
  </property>
  <property fmtid="{D5CDD505-2E9C-101B-9397-08002B2CF9AE}" pid="5" name="GrammarlyDocumentId">
    <vt:lpwstr>19e63aeaf95ab1620bd2a1f52f6eb9aba37f9d99ee7f7bf50070e08acb7245cb</vt:lpwstr>
  </property>
</Properties>
</file>